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 xml:space="preserve">Конспект занятия по рисованию в </w:t>
      </w:r>
      <w:r>
        <w:rPr>
          <w:rFonts w:ascii="Times New Roman" w:hAnsi="Times New Roman" w:cs="Times New Roman"/>
          <w:sz w:val="28"/>
          <w:szCs w:val="28"/>
        </w:rPr>
        <w:t>средней</w:t>
      </w:r>
      <w:r w:rsidRPr="00BE7BF3">
        <w:rPr>
          <w:rFonts w:ascii="Times New Roman" w:hAnsi="Times New Roman" w:cs="Times New Roman"/>
          <w:sz w:val="28"/>
          <w:szCs w:val="28"/>
        </w:rPr>
        <w:t xml:space="preserve"> группе с использованием отпечатка втулкой «Одуванчик»</w:t>
      </w:r>
      <w:r w:rsidRPr="00BE7BF3">
        <w:rPr>
          <w:rFonts w:ascii="Times New Roman" w:hAnsi="Times New Roman" w:cs="Times New Roman"/>
          <w:sz w:val="28"/>
          <w:szCs w:val="28"/>
        </w:rPr>
        <w:br/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Цель: вызвать интерес детей к овладению нетрадиционной техникой рисования (отпечаток втулкой).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Задачи: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1. Расширить и уточнить знания детей об одуванчике.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2. Учить детей создавать рисунок с помощью различных материалов.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3. Развивать чувство композиции, координацию движений рук и глаз, внимание и усидчивость.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4. Совершенствовать мелкую моторику рук и тактильного восприятия.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5. Развивать желание создавать интересные, необычные, красивые рисунки.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6. Воспитывать чувство прекрасного, желание видеть красоту в окружающем пейзаже.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>голубые, зелёные листы</w:t>
      </w:r>
      <w:r w:rsidRPr="00BE7BF3">
        <w:rPr>
          <w:rFonts w:ascii="Times New Roman" w:hAnsi="Times New Roman" w:cs="Times New Roman"/>
          <w:sz w:val="28"/>
          <w:szCs w:val="28"/>
        </w:rPr>
        <w:t xml:space="preserve"> формата А4, гуашь</w:t>
      </w:r>
      <w:r>
        <w:rPr>
          <w:rFonts w:ascii="Times New Roman" w:hAnsi="Times New Roman" w:cs="Times New Roman"/>
          <w:sz w:val="28"/>
          <w:szCs w:val="28"/>
        </w:rPr>
        <w:t xml:space="preserve"> белого цвета,</w:t>
      </w:r>
      <w:r w:rsidRPr="00BE7BF3">
        <w:rPr>
          <w:rFonts w:ascii="Times New Roman" w:hAnsi="Times New Roman" w:cs="Times New Roman"/>
          <w:sz w:val="28"/>
          <w:szCs w:val="28"/>
        </w:rPr>
        <w:t xml:space="preserve"> картонная втулка, ватные</w:t>
      </w:r>
      <w:r>
        <w:rPr>
          <w:rFonts w:ascii="Times New Roman" w:hAnsi="Times New Roman" w:cs="Times New Roman"/>
          <w:sz w:val="28"/>
          <w:szCs w:val="28"/>
        </w:rPr>
        <w:t xml:space="preserve"> палочки, ножницы.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Ход (теоретическая часть)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BF3">
        <w:rPr>
          <w:rFonts w:ascii="Times New Roman" w:hAnsi="Times New Roman" w:cs="Times New Roman"/>
          <w:sz w:val="28"/>
          <w:szCs w:val="28"/>
        </w:rPr>
        <w:t>Ребята сегодня мы с вами будем осваивать необычну</w:t>
      </w:r>
      <w:r>
        <w:rPr>
          <w:rFonts w:ascii="Times New Roman" w:hAnsi="Times New Roman" w:cs="Times New Roman"/>
          <w:sz w:val="28"/>
          <w:szCs w:val="28"/>
        </w:rPr>
        <w:t>ю технику рисования.</w:t>
      </w:r>
      <w:r w:rsidRPr="00BE7BF3">
        <w:rPr>
          <w:rFonts w:ascii="Times New Roman" w:hAnsi="Times New Roman" w:cs="Times New Roman"/>
          <w:sz w:val="28"/>
          <w:szCs w:val="28"/>
        </w:rPr>
        <w:t xml:space="preserve"> Сегодня это будет рисование картонной</w:t>
      </w:r>
      <w:r>
        <w:rPr>
          <w:rFonts w:ascii="Times New Roman" w:hAnsi="Times New Roman" w:cs="Times New Roman"/>
          <w:sz w:val="28"/>
          <w:szCs w:val="28"/>
        </w:rPr>
        <w:t xml:space="preserve"> втулкой и с помощью ватных палочек</w:t>
      </w:r>
      <w:r w:rsidRPr="00BE7BF3">
        <w:rPr>
          <w:rFonts w:ascii="Times New Roman" w:hAnsi="Times New Roman" w:cs="Times New Roman"/>
          <w:sz w:val="28"/>
          <w:szCs w:val="28"/>
        </w:rPr>
        <w:t xml:space="preserve">, а рисовать мы будем одуванчик. 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Уронило солнце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Лучик золотой.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Вырос одуванчик,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Первый, молодой.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У него чудесный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Золотистый цвет.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Он большого солнца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 Маленький портрет.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BE7BF3">
        <w:rPr>
          <w:rFonts w:ascii="Times New Roman" w:hAnsi="Times New Roman" w:cs="Times New Roman"/>
          <w:sz w:val="28"/>
          <w:szCs w:val="28"/>
        </w:rPr>
        <w:t>Это веселое растение, с пышной белой прической, где только не растет! Зацветает одуванчик еще весной, в каких-то местах это происходит уже в марте, в других – в апреле или в мае.  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lastRenderedPageBreak/>
        <w:t>Одуванчик – очень живучее растение. Он растет, где можно и где нельзя. Полезные свойства одуванчика. Например, из молодых листьев и стеблей одуванчика делают вкусный салат. А из цветков этого растения, оказывается можно приготовить варенье. Используют одуванчик и в медицине. Причем используются и корни, и листья, и сок растения. Препараты на основе одуванчика помогают от многих болезней и обладают, например, антивирусными свойствами.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7BF3">
        <w:rPr>
          <w:rFonts w:ascii="Times New Roman" w:hAnsi="Times New Roman" w:cs="Times New Roman"/>
          <w:sz w:val="28"/>
          <w:szCs w:val="28"/>
        </w:rPr>
        <w:t>Физ</w:t>
      </w:r>
      <w:proofErr w:type="spellEnd"/>
      <w:r w:rsidRPr="00BE7BF3">
        <w:rPr>
          <w:rFonts w:ascii="Times New Roman" w:hAnsi="Times New Roman" w:cs="Times New Roman"/>
          <w:sz w:val="28"/>
          <w:szCs w:val="28"/>
        </w:rPr>
        <w:t>-минутка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Наши чудные цветки (Дети сидят на корточках)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Распускают лепестки. (Начинают медленно вставать)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Ветерок чуть дышит, (Раскрывают руки над головой)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Лепестки колышет. (Раскачиваются)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Наши чудные цветки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 xml:space="preserve">Закрывают </w:t>
      </w:r>
      <w:r w:rsidR="007A3F56" w:rsidRPr="00BE7BF3">
        <w:rPr>
          <w:rFonts w:ascii="Times New Roman" w:hAnsi="Times New Roman" w:cs="Times New Roman"/>
          <w:sz w:val="28"/>
          <w:szCs w:val="28"/>
        </w:rPr>
        <w:t>лепестки. (</w:t>
      </w:r>
      <w:r w:rsidRPr="00BE7BF3">
        <w:rPr>
          <w:rFonts w:ascii="Times New Roman" w:hAnsi="Times New Roman" w:cs="Times New Roman"/>
          <w:sz w:val="28"/>
          <w:szCs w:val="28"/>
        </w:rPr>
        <w:t>Руки вниз)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 xml:space="preserve">Головой качают, тихо </w:t>
      </w:r>
      <w:r w:rsidR="007A3F56" w:rsidRPr="00BE7BF3">
        <w:rPr>
          <w:rFonts w:ascii="Times New Roman" w:hAnsi="Times New Roman" w:cs="Times New Roman"/>
          <w:sz w:val="28"/>
          <w:szCs w:val="28"/>
        </w:rPr>
        <w:t>засыпают. (Медленно</w:t>
      </w:r>
      <w:r w:rsidRPr="00BE7BF3">
        <w:rPr>
          <w:rFonts w:ascii="Times New Roman" w:hAnsi="Times New Roman" w:cs="Times New Roman"/>
          <w:sz w:val="28"/>
          <w:szCs w:val="28"/>
        </w:rPr>
        <w:t xml:space="preserve"> принимают исходное положение)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 </w:t>
      </w:r>
      <w:r w:rsidR="007A3F56">
        <w:rPr>
          <w:rFonts w:ascii="Times New Roman" w:hAnsi="Times New Roman" w:cs="Times New Roman"/>
          <w:sz w:val="28"/>
          <w:szCs w:val="28"/>
        </w:rPr>
        <w:t>-</w:t>
      </w:r>
      <w:r w:rsidRPr="00BE7BF3">
        <w:rPr>
          <w:rFonts w:ascii="Times New Roman" w:hAnsi="Times New Roman" w:cs="Times New Roman"/>
          <w:sz w:val="28"/>
          <w:szCs w:val="28"/>
        </w:rPr>
        <w:t xml:space="preserve">Проходим за столы. Первым этапом мы </w:t>
      </w:r>
      <w:r w:rsidR="007A3F56" w:rsidRPr="00BE7BF3">
        <w:rPr>
          <w:rFonts w:ascii="Times New Roman" w:hAnsi="Times New Roman" w:cs="Times New Roman"/>
          <w:sz w:val="28"/>
          <w:szCs w:val="28"/>
        </w:rPr>
        <w:t>нарисуем</w:t>
      </w:r>
      <w:r w:rsidRPr="00BE7BF3">
        <w:rPr>
          <w:rFonts w:ascii="Times New Roman" w:hAnsi="Times New Roman" w:cs="Times New Roman"/>
          <w:sz w:val="28"/>
          <w:szCs w:val="28"/>
        </w:rPr>
        <w:t xml:space="preserve"> сам цветок, для этого берем втулку, щедро обмакиваем разрезанной стороной в </w:t>
      </w:r>
      <w:r w:rsidR="007A3F56">
        <w:rPr>
          <w:rFonts w:ascii="Times New Roman" w:hAnsi="Times New Roman" w:cs="Times New Roman"/>
          <w:sz w:val="28"/>
          <w:szCs w:val="28"/>
        </w:rPr>
        <w:t>белую</w:t>
      </w:r>
      <w:r w:rsidRPr="00BE7BF3">
        <w:rPr>
          <w:rFonts w:ascii="Times New Roman" w:hAnsi="Times New Roman" w:cs="Times New Roman"/>
          <w:sz w:val="28"/>
          <w:szCs w:val="28"/>
        </w:rPr>
        <w:t xml:space="preserve"> краску отпечатываем на листе и начинаем ставить отпечатки втулкой, на одном </w:t>
      </w:r>
      <w:r w:rsidR="007A3F56" w:rsidRPr="00BE7BF3">
        <w:rPr>
          <w:rFonts w:ascii="Times New Roman" w:hAnsi="Times New Roman" w:cs="Times New Roman"/>
          <w:sz w:val="28"/>
          <w:szCs w:val="28"/>
        </w:rPr>
        <w:t>месте, поворачивая</w:t>
      </w:r>
      <w:r w:rsidRPr="00BE7BF3">
        <w:rPr>
          <w:rFonts w:ascii="Times New Roman" w:hAnsi="Times New Roman" w:cs="Times New Roman"/>
          <w:sz w:val="28"/>
          <w:szCs w:val="28"/>
        </w:rPr>
        <w:t xml:space="preserve"> втулку. Делаем отпечатки, накладывая цвет друг на друга, получая пушистое изображение цветка. Середина цветка остаётся не закрашенной. Следующем этапом берем </w:t>
      </w:r>
      <w:r w:rsidR="007A3F56">
        <w:rPr>
          <w:rFonts w:ascii="Times New Roman" w:hAnsi="Times New Roman" w:cs="Times New Roman"/>
          <w:sz w:val="28"/>
          <w:szCs w:val="28"/>
        </w:rPr>
        <w:t>ватную палочку</w:t>
      </w:r>
      <w:r w:rsidRPr="00BE7BF3">
        <w:rPr>
          <w:rFonts w:ascii="Times New Roman" w:hAnsi="Times New Roman" w:cs="Times New Roman"/>
          <w:sz w:val="28"/>
          <w:szCs w:val="28"/>
        </w:rPr>
        <w:t xml:space="preserve">, обмакиваем ее в </w:t>
      </w:r>
      <w:r w:rsidR="007A3F56">
        <w:rPr>
          <w:rFonts w:ascii="Times New Roman" w:hAnsi="Times New Roman" w:cs="Times New Roman"/>
          <w:sz w:val="28"/>
          <w:szCs w:val="28"/>
        </w:rPr>
        <w:t>белую</w:t>
      </w:r>
      <w:r w:rsidRPr="00BE7BF3">
        <w:rPr>
          <w:rFonts w:ascii="Times New Roman" w:hAnsi="Times New Roman" w:cs="Times New Roman"/>
          <w:sz w:val="28"/>
          <w:szCs w:val="28"/>
        </w:rPr>
        <w:t xml:space="preserve"> краску и</w:t>
      </w:r>
      <w:r w:rsidR="007A3F56">
        <w:rPr>
          <w:rFonts w:ascii="Times New Roman" w:hAnsi="Times New Roman" w:cs="Times New Roman"/>
          <w:sz w:val="28"/>
          <w:szCs w:val="28"/>
        </w:rPr>
        <w:t xml:space="preserve"> отпечатываем в середине цветка, и возле цветка отпечатываем пушистые семена.</w:t>
      </w:r>
      <w:r w:rsidRPr="00BE7BF3">
        <w:rPr>
          <w:rFonts w:ascii="Times New Roman" w:hAnsi="Times New Roman" w:cs="Times New Roman"/>
          <w:sz w:val="28"/>
          <w:szCs w:val="28"/>
        </w:rPr>
        <w:t xml:space="preserve"> Рисуем кисточкой стебелек и</w:t>
      </w:r>
      <w:r w:rsidR="007A3F56">
        <w:rPr>
          <w:rFonts w:ascii="Times New Roman" w:hAnsi="Times New Roman" w:cs="Times New Roman"/>
          <w:sz w:val="28"/>
          <w:szCs w:val="28"/>
        </w:rPr>
        <w:t xml:space="preserve"> вырезаем </w:t>
      </w:r>
      <w:r w:rsidR="007A3F56" w:rsidRPr="00BE7BF3">
        <w:rPr>
          <w:rFonts w:ascii="Times New Roman" w:hAnsi="Times New Roman" w:cs="Times New Roman"/>
          <w:sz w:val="28"/>
          <w:szCs w:val="28"/>
        </w:rPr>
        <w:t>листочки</w:t>
      </w:r>
      <w:r w:rsidRPr="00BE7BF3">
        <w:rPr>
          <w:rFonts w:ascii="Times New Roman" w:hAnsi="Times New Roman" w:cs="Times New Roman"/>
          <w:sz w:val="28"/>
          <w:szCs w:val="28"/>
        </w:rPr>
        <w:t xml:space="preserve">, обратите внимание, что листочки у одуванчика продолговато – зубчатые. 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 xml:space="preserve">Всего лишь за несколько минут с помощью обычной картонной втулки и </w:t>
      </w:r>
      <w:r w:rsidR="007A3F56">
        <w:rPr>
          <w:rFonts w:ascii="Times New Roman" w:hAnsi="Times New Roman" w:cs="Times New Roman"/>
          <w:sz w:val="28"/>
          <w:szCs w:val="28"/>
        </w:rPr>
        <w:t>ватных палочек</w:t>
      </w:r>
      <w:r w:rsidRPr="00BE7BF3">
        <w:rPr>
          <w:rFonts w:ascii="Times New Roman" w:hAnsi="Times New Roman" w:cs="Times New Roman"/>
          <w:sz w:val="28"/>
          <w:szCs w:val="28"/>
        </w:rPr>
        <w:t xml:space="preserve"> мы создали оригинальные цветы. Давайте поставим наши готовые работы на мольберт и посмотрим какие красивые и яркие цветы у нас получились?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Что мы сегодня рисовали? С помочью чего мы рисовали? А с какими трудностями вы столкнулись? Что понравилось вам больше всего в сегодняшнем занятии? С какой техникой рисования вы познакомились?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Спасибо вам ребята!</w:t>
      </w:r>
    </w:p>
    <w:p w:rsidR="00BE7BF3" w:rsidRPr="00BE7BF3" w:rsidRDefault="00BE7BF3" w:rsidP="00BE7BF3">
      <w:pPr>
        <w:rPr>
          <w:rFonts w:ascii="Times New Roman" w:hAnsi="Times New Roman" w:cs="Times New Roman"/>
          <w:sz w:val="28"/>
          <w:szCs w:val="28"/>
        </w:rPr>
      </w:pPr>
      <w:r w:rsidRPr="00BE7BF3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p w:rsidR="00935EFF" w:rsidRPr="00BE7BF3" w:rsidRDefault="00935EFF" w:rsidP="00BE7BF3"/>
    <w:sectPr w:rsidR="00935EFF" w:rsidRPr="00BE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F3"/>
    <w:rsid w:val="004A7814"/>
    <w:rsid w:val="007A3F56"/>
    <w:rsid w:val="00935EFF"/>
    <w:rsid w:val="00B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A06F7-9C6F-4713-BB83-5435BCE2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7814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81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7814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4A781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537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55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4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0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1433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28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6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78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2026-05-07T05:51:00Z</dcterms:created>
  <dcterms:modified xsi:type="dcterms:W3CDTF">2026-05-07T06:08:00Z</dcterms:modified>
</cp:coreProperties>
</file>